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79D2C" w14:textId="62EDA2B3" w:rsidR="00113D18" w:rsidRDefault="0015141F" w:rsidP="00113D18">
      <w:pPr>
        <w:pStyle w:val="Heading1"/>
        <w:rPr>
          <w:rFonts w:asciiTheme="minorHAnsi" w:hAnsiTheme="minorHAnsi" w:cstheme="minorBidi"/>
        </w:rPr>
      </w:pPr>
      <w:r w:rsidRPr="0015141F">
        <w:rPr>
          <w:rFonts w:ascii="Noto Sans" w:hAnsi="Noto Sans" w:cs="Noto Sans"/>
          <w:b/>
          <w:bCs/>
          <w:color w:val="EE0000"/>
          <w:sz w:val="48"/>
          <w:szCs w:val="48"/>
          <w:lang w:eastAsia="en-GB"/>
          <w14:ligatures w14:val="none"/>
        </w:rPr>
        <w:t xml:space="preserve">Place Plan </w:t>
      </w:r>
      <w:r w:rsidR="00113D18">
        <w:rPr>
          <w:rFonts w:ascii="Noto Sans" w:hAnsi="Noto Sans" w:cs="Noto Sans"/>
          <w:b/>
          <w:bCs/>
          <w:color w:val="2D2D2D"/>
          <w:sz w:val="48"/>
          <w:szCs w:val="48"/>
          <w:lang w:eastAsia="en-GB"/>
          <w14:ligatures w14:val="none"/>
        </w:rPr>
        <w:t>Development Officer</w:t>
      </w:r>
    </w:p>
    <w:p w14:paraId="54957CEC" w14:textId="77777777" w:rsidR="00113D18" w:rsidRDefault="00113D18" w:rsidP="00113D18">
      <w:pPr>
        <w:shd w:val="clear" w:color="auto" w:fill="FFFFFF"/>
      </w:pPr>
      <w:r>
        <w:rPr>
          <w:rFonts w:ascii="Noto Sans" w:hAnsi="Noto Sans" w:cs="Noto Sans"/>
          <w:b/>
          <w:bCs/>
          <w:color w:val="595959"/>
          <w:lang w:eastAsia="en-GB"/>
          <w14:ligatures w14:val="none"/>
        </w:rPr>
        <w:t>Location</w:t>
      </w:r>
    </w:p>
    <w:p w14:paraId="05E63EB5" w14:textId="77777777" w:rsidR="00113D18" w:rsidRDefault="00113D18" w:rsidP="00113D18">
      <w:pPr>
        <w:shd w:val="clear" w:color="auto" w:fill="FFFFFF"/>
        <w:ind w:left="720"/>
        <w:rPr>
          <w:rFonts w:ascii="Noto Sans" w:hAnsi="Noto Sans" w:cs="Noto Sans"/>
          <w:color w:val="595959"/>
          <w:lang w:eastAsia="en-GB"/>
          <w14:ligatures w14:val="none"/>
        </w:rPr>
      </w:pPr>
      <w:r>
        <w:rPr>
          <w:rFonts w:ascii="Noto Sans" w:hAnsi="Noto Sans" w:cs="Noto Sans"/>
          <w:color w:val="595959"/>
          <w:lang w:eastAsia="en-GB"/>
          <w14:ligatures w14:val="none"/>
        </w:rPr>
        <w:t>31 Queen Street, Stranraer DG9 7LQ</w:t>
      </w:r>
    </w:p>
    <w:p w14:paraId="6D00587A" w14:textId="77777777" w:rsidR="00113D18" w:rsidRDefault="00113D18" w:rsidP="00113D18">
      <w:pPr>
        <w:shd w:val="clear" w:color="auto" w:fill="FFFFFF"/>
      </w:pPr>
      <w:r>
        <w:rPr>
          <w:rFonts w:ascii="Noto Sans" w:hAnsi="Noto Sans" w:cs="Noto Sans"/>
          <w:b/>
          <w:bCs/>
          <w:color w:val="595959"/>
          <w:lang w:eastAsia="en-GB"/>
          <w14:ligatures w14:val="none"/>
        </w:rPr>
        <w:t>Company</w:t>
      </w:r>
    </w:p>
    <w:p w14:paraId="414F3F66" w14:textId="77777777" w:rsidR="00113D18" w:rsidRDefault="00113D18" w:rsidP="00113D18">
      <w:pPr>
        <w:shd w:val="clear" w:color="auto" w:fill="FFFFFF"/>
        <w:ind w:left="720"/>
        <w:rPr>
          <w:rFonts w:ascii="Noto Sans" w:hAnsi="Noto Sans" w:cs="Noto Sans"/>
          <w:color w:val="595959"/>
          <w:lang w:eastAsia="en-GB"/>
          <w14:ligatures w14:val="none"/>
        </w:rPr>
      </w:pPr>
      <w:r>
        <w:rPr>
          <w:rFonts w:ascii="Noto Sans" w:hAnsi="Noto Sans" w:cs="Noto Sans"/>
          <w:color w:val="595959"/>
          <w:lang w:eastAsia="en-GB"/>
          <w14:ligatures w14:val="none"/>
        </w:rPr>
        <w:t>Stranraer Development Trust</w:t>
      </w:r>
    </w:p>
    <w:p w14:paraId="1840084B" w14:textId="77777777" w:rsidR="00113D18" w:rsidRDefault="00113D18" w:rsidP="00113D18">
      <w:pPr>
        <w:rPr>
          <w:rFonts w:ascii="Noto Sans" w:hAnsi="Noto Sans" w:cs="Noto Sans"/>
          <w:b/>
          <w:bCs/>
          <w:color w:val="2D2D2D"/>
          <w:sz w:val="36"/>
          <w:szCs w:val="36"/>
          <w:lang w:eastAsia="en-GB"/>
          <w14:ligatures w14:val="none"/>
        </w:rPr>
      </w:pPr>
    </w:p>
    <w:p w14:paraId="6B8AEFB9" w14:textId="77777777" w:rsidR="00113D18" w:rsidRDefault="00113D18" w:rsidP="00113D18">
      <w:pPr>
        <w:pStyle w:val="Heading2"/>
        <w:rPr>
          <w:rFonts w:asciiTheme="minorHAnsi" w:hAnsiTheme="minorHAnsi" w:cstheme="minorBidi"/>
        </w:rPr>
      </w:pPr>
      <w:r w:rsidRPr="00630131">
        <w:rPr>
          <w:rFonts w:ascii="Noto Sans" w:hAnsi="Noto Sans" w:cs="Noto Sans"/>
          <w:color w:val="2D2D2D"/>
        </w:rPr>
        <w:t>Job Post Summary</w:t>
      </w:r>
    </w:p>
    <w:p w14:paraId="4C1B7B2D" w14:textId="5D0362E5" w:rsidR="00113D18" w:rsidRDefault="00113D18" w:rsidP="00113D18">
      <w:pPr>
        <w:rPr>
          <w:rFonts w:ascii="Noto Sans" w:hAnsi="Noto Sans" w:cs="Noto Sans"/>
          <w:color w:val="595959"/>
          <w:lang w:eastAsia="en-GB"/>
          <w14:ligatures w14:val="none"/>
        </w:rPr>
      </w:pPr>
      <w:r>
        <w:rPr>
          <w:rFonts w:ascii="Noto Sans" w:hAnsi="Noto Sans" w:cs="Noto Sans"/>
          <w:b/>
          <w:bCs/>
          <w:color w:val="595959"/>
          <w:lang w:eastAsia="en-GB"/>
          <w14:ligatures w14:val="none"/>
        </w:rPr>
        <w:t>Date posted:</w:t>
      </w:r>
    </w:p>
    <w:p w14:paraId="555147A3" w14:textId="77777777" w:rsidR="00113D18" w:rsidRDefault="00113D18" w:rsidP="00113D18">
      <w:pPr>
        <w:rPr>
          <w:rFonts w:ascii="Noto Sans" w:hAnsi="Noto Sans" w:cs="Noto Sans"/>
          <w:color w:val="595959"/>
          <w:lang w:eastAsia="en-GB"/>
          <w14:ligatures w14:val="none"/>
        </w:rPr>
      </w:pPr>
      <w:r>
        <w:rPr>
          <w:rFonts w:ascii="Noto Sans" w:hAnsi="Noto Sans" w:cs="Noto Sans"/>
          <w:b/>
          <w:bCs/>
          <w:color w:val="595959"/>
          <w:lang w:eastAsia="en-GB"/>
          <w14:ligatures w14:val="none"/>
        </w:rPr>
        <w:t>Pay:</w:t>
      </w:r>
      <w:r>
        <w:rPr>
          <w:rFonts w:ascii="Noto Sans" w:hAnsi="Noto Sans" w:cs="Noto Sans"/>
          <w:color w:val="595959"/>
          <w:lang w:eastAsia="en-GB"/>
          <w14:ligatures w14:val="none"/>
        </w:rPr>
        <w:t> £37,000 - £43,000.00 per year depending on experience</w:t>
      </w:r>
    </w:p>
    <w:p w14:paraId="2A360D56" w14:textId="77777777" w:rsidR="00113D18" w:rsidRDefault="00113D18" w:rsidP="00113D18">
      <w:pPr>
        <w:pStyle w:val="Heading2"/>
        <w:rPr>
          <w:rFonts w:asciiTheme="minorHAnsi" w:hAnsiTheme="minorHAnsi" w:cstheme="minorBidi"/>
        </w:rPr>
      </w:pPr>
      <w:r>
        <w:rPr>
          <w:rFonts w:ascii="Noto Sans" w:hAnsi="Noto Sans" w:cs="Noto Sans"/>
          <w:b/>
          <w:bCs/>
          <w:color w:val="595959"/>
          <w:lang w:eastAsia="en-GB"/>
          <w14:ligatures w14:val="none"/>
        </w:rPr>
        <w:t>Job Description</w:t>
      </w:r>
    </w:p>
    <w:p w14:paraId="04C23B3B" w14:textId="77777777" w:rsidR="00935984" w:rsidRDefault="00C454D0" w:rsidP="003D1C03">
      <w:r w:rsidRPr="00C454D0">
        <w:rPr>
          <w:rFonts w:ascii="Noto Sans" w:hAnsi="Noto Sans" w:cs="Noto Sans"/>
          <w:color w:val="595959"/>
        </w:rPr>
        <w:t>Stranraer Development Trust is looking for an experienced Development Officer to help deliver projects linked to the Stranraer Place Plan and Borderlands Town Investment Plan. This role will involve working with partners, the community, and local organisations to support town centre regeneration, develop new opportunities, and help the Trust grow in a sustainable way.</w:t>
      </w:r>
    </w:p>
    <w:p w14:paraId="00BB00C2" w14:textId="77777777" w:rsidR="00113D18" w:rsidRDefault="00113D18" w:rsidP="00113D18">
      <w:pPr>
        <w:pStyle w:val="Heading2"/>
        <w:rPr>
          <w:rFonts w:asciiTheme="minorHAnsi" w:hAnsiTheme="minorHAnsi" w:cstheme="minorBidi"/>
        </w:rPr>
      </w:pPr>
      <w:r w:rsidRPr="00593CAB">
        <w:rPr>
          <w:rFonts w:ascii="Noto Sans" w:hAnsi="Noto Sans" w:cs="Noto Sans"/>
          <w:color w:val="2D2D2D"/>
        </w:rPr>
        <w:t xml:space="preserve">Key </w:t>
      </w:r>
      <w:r>
        <w:rPr>
          <w:rFonts w:ascii="Noto Sans" w:hAnsi="Noto Sans" w:cs="Noto Sans"/>
          <w:color w:val="595959"/>
          <w:lang w:eastAsia="en-GB"/>
          <w14:ligatures w14:val="none"/>
        </w:rPr>
        <w:t>Responsibilities</w:t>
      </w:r>
    </w:p>
    <w:p w14:paraId="2118C940" w14:textId="77777777" w:rsidR="00113D18" w:rsidRDefault="00113D18" w:rsidP="00113D18">
      <w:r w:rsidRPr="00DD65AD">
        <w:rPr>
          <w:rFonts w:ascii="Noto Sans" w:hAnsi="Noto Sans" w:cs="Noto Sans"/>
          <w:b/>
          <w:bCs/>
          <w:color w:val="595959"/>
        </w:rPr>
        <w:t>Strategic delivery and project development</w:t>
      </w:r>
    </w:p>
    <w:p w14:paraId="4C59C60F" w14:textId="77777777" w:rsidR="00935984" w:rsidRDefault="0069408A" w:rsidP="0069408A">
      <w:pPr>
        <w:pStyle w:val="ListParagraph"/>
        <w:numPr>
          <w:ilvl w:val="0"/>
          <w:numId w:val="2"/>
        </w:numPr>
        <w:rPr>
          <w:rFonts w:cstheme="minorBidi"/>
        </w:rPr>
      </w:pPr>
      <w:r w:rsidRPr="0069408A">
        <w:rPr>
          <w:rFonts w:ascii="Noto Sans" w:hAnsi="Noto Sans" w:cs="Noto Sans"/>
          <w:color w:val="595959"/>
        </w:rPr>
        <w:t>Help lead delivery of the Borderlands Town Investment Plan, working closely with key partners and using relevant local, regional, and national plans.</w:t>
      </w:r>
    </w:p>
    <w:p w14:paraId="684C3D4F" w14:textId="77777777" w:rsidR="00935984" w:rsidRDefault="00714C67" w:rsidP="001217DD">
      <w:pPr>
        <w:pStyle w:val="ListParagraph"/>
        <w:numPr>
          <w:ilvl w:val="0"/>
          <w:numId w:val="2"/>
        </w:numPr>
        <w:rPr>
          <w:rFonts w:cstheme="minorBidi"/>
        </w:rPr>
      </w:pPr>
      <w:r w:rsidRPr="00DD65AD">
        <w:rPr>
          <w:rFonts w:ascii="Noto Sans" w:hAnsi="Noto Sans" w:cs="Noto Sans"/>
          <w:color w:val="595959"/>
        </w:rPr>
        <w:t xml:space="preserve">Work with Dumfries and Galloway Council to </w:t>
      </w:r>
      <w:r w:rsidR="001217DD" w:rsidRPr="001217DD">
        <w:rPr>
          <w:rFonts w:ascii="Noto Sans" w:hAnsi="Noto Sans" w:cs="Noto Sans"/>
          <w:color w:val="595959"/>
        </w:rPr>
        <w:t>plan</w:t>
      </w:r>
      <w:r w:rsidRPr="00DD65AD">
        <w:rPr>
          <w:rFonts w:ascii="Noto Sans" w:hAnsi="Noto Sans" w:cs="Noto Sans"/>
          <w:color w:val="595959"/>
        </w:rPr>
        <w:t xml:space="preserve"> and </w:t>
      </w:r>
      <w:r w:rsidR="001217DD" w:rsidRPr="001217DD">
        <w:rPr>
          <w:rFonts w:ascii="Noto Sans" w:hAnsi="Noto Sans" w:cs="Noto Sans"/>
          <w:color w:val="595959"/>
        </w:rPr>
        <w:t>deliver</w:t>
      </w:r>
      <w:r w:rsidRPr="00DD65AD">
        <w:rPr>
          <w:rFonts w:ascii="Noto Sans" w:hAnsi="Noto Sans" w:cs="Noto Sans"/>
          <w:color w:val="595959"/>
        </w:rPr>
        <w:t xml:space="preserve"> key outcomes </w:t>
      </w:r>
      <w:r w:rsidR="001217DD" w:rsidRPr="001217DD">
        <w:rPr>
          <w:rFonts w:ascii="Noto Sans" w:hAnsi="Noto Sans" w:cs="Noto Sans"/>
          <w:color w:val="595959"/>
        </w:rPr>
        <w:t>from</w:t>
      </w:r>
      <w:r w:rsidRPr="00DD65AD">
        <w:rPr>
          <w:rFonts w:ascii="Noto Sans" w:hAnsi="Noto Sans" w:cs="Noto Sans"/>
          <w:color w:val="595959"/>
        </w:rPr>
        <w:t xml:space="preserve"> the </w:t>
      </w:r>
      <w:r w:rsidR="001217DD" w:rsidRPr="001217DD">
        <w:rPr>
          <w:rFonts w:ascii="Noto Sans" w:hAnsi="Noto Sans" w:cs="Noto Sans"/>
          <w:color w:val="595959"/>
        </w:rPr>
        <w:t>Stranraer Place Plan</w:t>
      </w:r>
      <w:r w:rsidRPr="00DD65AD">
        <w:rPr>
          <w:rFonts w:ascii="Noto Sans" w:hAnsi="Noto Sans" w:cs="Noto Sans"/>
          <w:color w:val="595959"/>
        </w:rPr>
        <w:t>.</w:t>
      </w:r>
    </w:p>
    <w:p w14:paraId="6F393DC6" w14:textId="77777777" w:rsidR="00935984" w:rsidRDefault="00714C67" w:rsidP="003803F7">
      <w:pPr>
        <w:pStyle w:val="ListParagraph"/>
        <w:numPr>
          <w:ilvl w:val="0"/>
          <w:numId w:val="2"/>
        </w:numPr>
        <w:rPr>
          <w:rFonts w:cstheme="minorBidi"/>
        </w:rPr>
      </w:pPr>
      <w:r w:rsidRPr="00DD65AD">
        <w:rPr>
          <w:rFonts w:ascii="Noto Sans" w:hAnsi="Noto Sans" w:cs="Noto Sans"/>
          <w:color w:val="595959"/>
        </w:rPr>
        <w:t xml:space="preserve">Support consultants </w:t>
      </w:r>
      <w:r w:rsidR="003803F7" w:rsidRPr="003803F7">
        <w:rPr>
          <w:rFonts w:ascii="Noto Sans" w:hAnsi="Noto Sans" w:cs="Noto Sans"/>
          <w:color w:val="595959"/>
        </w:rPr>
        <w:t xml:space="preserve">with the information needed </w:t>
      </w:r>
      <w:r w:rsidRPr="00DD65AD">
        <w:rPr>
          <w:rFonts w:ascii="Noto Sans" w:hAnsi="Noto Sans" w:cs="Noto Sans"/>
          <w:color w:val="595959"/>
        </w:rPr>
        <w:t xml:space="preserve">to </w:t>
      </w:r>
      <w:r w:rsidR="003803F7" w:rsidRPr="003803F7">
        <w:rPr>
          <w:rFonts w:ascii="Noto Sans" w:hAnsi="Noto Sans" w:cs="Noto Sans"/>
          <w:color w:val="595959"/>
        </w:rPr>
        <w:t>prepare</w:t>
      </w:r>
      <w:r w:rsidRPr="00DD65AD">
        <w:rPr>
          <w:rFonts w:ascii="Noto Sans" w:hAnsi="Noto Sans" w:cs="Noto Sans"/>
          <w:color w:val="595959"/>
        </w:rPr>
        <w:t xml:space="preserve"> business </w:t>
      </w:r>
      <w:r w:rsidR="003803F7" w:rsidRPr="003803F7">
        <w:rPr>
          <w:rFonts w:ascii="Noto Sans" w:hAnsi="Noto Sans" w:cs="Noto Sans"/>
          <w:color w:val="595959"/>
        </w:rPr>
        <w:t>cases</w:t>
      </w:r>
      <w:r w:rsidRPr="00DD65AD">
        <w:rPr>
          <w:rFonts w:ascii="Noto Sans" w:hAnsi="Noto Sans" w:cs="Noto Sans"/>
          <w:color w:val="595959"/>
        </w:rPr>
        <w:t xml:space="preserve"> for projects.</w:t>
      </w:r>
    </w:p>
    <w:p w14:paraId="28F46F3E" w14:textId="77777777" w:rsidR="00935984" w:rsidRDefault="00714C67" w:rsidP="00D43534">
      <w:pPr>
        <w:pStyle w:val="ListParagraph"/>
        <w:numPr>
          <w:ilvl w:val="0"/>
          <w:numId w:val="2"/>
        </w:numPr>
        <w:rPr>
          <w:rFonts w:cstheme="minorBidi"/>
        </w:rPr>
      </w:pPr>
      <w:r w:rsidRPr="00DD65AD">
        <w:rPr>
          <w:rFonts w:ascii="Noto Sans" w:hAnsi="Noto Sans" w:cs="Noto Sans"/>
          <w:color w:val="595959"/>
        </w:rPr>
        <w:t xml:space="preserve">Work with the Town Team and project </w:t>
      </w:r>
      <w:r w:rsidR="00D43534" w:rsidRPr="00D43534">
        <w:rPr>
          <w:rFonts w:ascii="Noto Sans" w:hAnsi="Noto Sans" w:cs="Noto Sans"/>
          <w:color w:val="595959"/>
        </w:rPr>
        <w:t>leads</w:t>
      </w:r>
      <w:r w:rsidRPr="00DD65AD">
        <w:rPr>
          <w:rFonts w:ascii="Noto Sans" w:hAnsi="Noto Sans" w:cs="Noto Sans"/>
          <w:color w:val="595959"/>
        </w:rPr>
        <w:t xml:space="preserve"> to </w:t>
      </w:r>
      <w:r w:rsidR="00D43534" w:rsidRPr="00D43534">
        <w:rPr>
          <w:rFonts w:ascii="Noto Sans" w:hAnsi="Noto Sans" w:cs="Noto Sans"/>
          <w:color w:val="595959"/>
        </w:rPr>
        <w:t>develop</w:t>
      </w:r>
      <w:r w:rsidRPr="00DD65AD">
        <w:rPr>
          <w:rFonts w:ascii="Noto Sans" w:hAnsi="Noto Sans" w:cs="Noto Sans"/>
          <w:color w:val="595959"/>
        </w:rPr>
        <w:t xml:space="preserve"> project </w:t>
      </w:r>
      <w:r w:rsidR="00D43534" w:rsidRPr="00D43534">
        <w:rPr>
          <w:rFonts w:ascii="Noto Sans" w:hAnsi="Noto Sans" w:cs="Noto Sans"/>
          <w:color w:val="595959"/>
        </w:rPr>
        <w:t>ideas</w:t>
      </w:r>
      <w:r w:rsidRPr="00DD65AD">
        <w:rPr>
          <w:rFonts w:ascii="Noto Sans" w:hAnsi="Noto Sans" w:cs="Noto Sans"/>
          <w:color w:val="595959"/>
        </w:rPr>
        <w:t xml:space="preserve"> and </w:t>
      </w:r>
      <w:r w:rsidR="00D43534" w:rsidRPr="00D43534">
        <w:rPr>
          <w:rFonts w:ascii="Noto Sans" w:hAnsi="Noto Sans" w:cs="Noto Sans"/>
          <w:color w:val="595959"/>
        </w:rPr>
        <w:t>move</w:t>
      </w:r>
      <w:r w:rsidRPr="00DD65AD">
        <w:rPr>
          <w:rFonts w:ascii="Noto Sans" w:hAnsi="Noto Sans" w:cs="Noto Sans"/>
          <w:color w:val="595959"/>
        </w:rPr>
        <w:t xml:space="preserve"> regeneration opportunities </w:t>
      </w:r>
      <w:r w:rsidR="00D43534" w:rsidRPr="00D43534">
        <w:rPr>
          <w:rFonts w:ascii="Noto Sans" w:hAnsi="Noto Sans" w:cs="Noto Sans"/>
          <w:color w:val="595959"/>
        </w:rPr>
        <w:t>forward</w:t>
      </w:r>
      <w:r w:rsidRPr="00DD65AD">
        <w:rPr>
          <w:rFonts w:ascii="Noto Sans" w:hAnsi="Noto Sans" w:cs="Noto Sans"/>
          <w:color w:val="595959"/>
        </w:rPr>
        <w:t>.</w:t>
      </w:r>
    </w:p>
    <w:p w14:paraId="157B33DA" w14:textId="77777777" w:rsidR="00113D18" w:rsidRDefault="00113D18" w:rsidP="00113D18">
      <w:r w:rsidRPr="003D5175">
        <w:rPr>
          <w:rFonts w:ascii="Noto Sans" w:hAnsi="Noto Sans" w:cs="Noto Sans"/>
          <w:b/>
          <w:bCs/>
          <w:color w:val="595959"/>
        </w:rPr>
        <w:t>Community engagement and partnerships</w:t>
      </w:r>
    </w:p>
    <w:p w14:paraId="133DCF06" w14:textId="77777777" w:rsidR="00935984" w:rsidRDefault="00FC274F" w:rsidP="00FC274F">
      <w:pPr>
        <w:pStyle w:val="ListParagraph"/>
        <w:numPr>
          <w:ilvl w:val="0"/>
          <w:numId w:val="3"/>
        </w:numPr>
        <w:rPr>
          <w:rFonts w:cstheme="minorBidi"/>
        </w:rPr>
      </w:pPr>
      <w:r w:rsidRPr="00FC274F">
        <w:rPr>
          <w:rFonts w:ascii="Noto Sans" w:hAnsi="Noto Sans" w:cs="Noto Sans"/>
          <w:color w:val="595959"/>
        </w:rPr>
        <w:t>Make sure the local community and partner organisations are involved in shaping projects.</w:t>
      </w:r>
    </w:p>
    <w:p w14:paraId="483A6FCB" w14:textId="77777777" w:rsidR="00935984" w:rsidRDefault="00FF6D88" w:rsidP="00FF6D88">
      <w:pPr>
        <w:pStyle w:val="ListParagraph"/>
        <w:numPr>
          <w:ilvl w:val="0"/>
          <w:numId w:val="3"/>
        </w:numPr>
        <w:rPr>
          <w:rFonts w:cstheme="minorBidi"/>
        </w:rPr>
      </w:pPr>
      <w:r w:rsidRPr="00FF6D88">
        <w:rPr>
          <w:rFonts w:ascii="Noto Sans" w:hAnsi="Noto Sans" w:cs="Noto Sans"/>
          <w:color w:val="595959"/>
        </w:rPr>
        <w:t xml:space="preserve">Plan and manage community </w:t>
      </w:r>
      <w:r w:rsidRPr="003D5175">
        <w:rPr>
          <w:rFonts w:ascii="Noto Sans" w:hAnsi="Noto Sans" w:cs="Noto Sans"/>
          <w:color w:val="595959"/>
        </w:rPr>
        <w:t xml:space="preserve">engagement, participation, and consultation </w:t>
      </w:r>
      <w:r w:rsidRPr="00FF6D88">
        <w:rPr>
          <w:rFonts w:ascii="Noto Sans" w:hAnsi="Noto Sans" w:cs="Noto Sans"/>
          <w:color w:val="595959"/>
        </w:rPr>
        <w:t>activities</w:t>
      </w:r>
      <w:r w:rsidRPr="003D5175">
        <w:rPr>
          <w:rFonts w:ascii="Noto Sans" w:hAnsi="Noto Sans" w:cs="Noto Sans"/>
          <w:color w:val="595959"/>
        </w:rPr>
        <w:t>.</w:t>
      </w:r>
    </w:p>
    <w:p w14:paraId="251C0E7F" w14:textId="77777777" w:rsidR="00935984" w:rsidRDefault="00865003" w:rsidP="00865003">
      <w:pPr>
        <w:pStyle w:val="ListParagraph"/>
        <w:numPr>
          <w:ilvl w:val="0"/>
          <w:numId w:val="3"/>
        </w:numPr>
        <w:rPr>
          <w:rFonts w:cstheme="minorBidi"/>
        </w:rPr>
      </w:pPr>
      <w:r w:rsidRPr="00865003">
        <w:rPr>
          <w:rFonts w:ascii="Noto Sans" w:hAnsi="Noto Sans" w:cs="Noto Sans"/>
          <w:color w:val="595959"/>
        </w:rPr>
        <w:t>Oversee communication and participation plans so people are kept informed and involved.</w:t>
      </w:r>
    </w:p>
    <w:p w14:paraId="7E5BD0BB" w14:textId="77777777" w:rsidR="00113D18" w:rsidRDefault="00113D18" w:rsidP="00113D18">
      <w:r w:rsidRPr="00283205">
        <w:rPr>
          <w:rFonts w:ascii="Noto Sans" w:hAnsi="Noto Sans" w:cs="Noto Sans"/>
          <w:b/>
          <w:bCs/>
          <w:color w:val="595959"/>
        </w:rPr>
        <w:t>Governance, funding, and reporting</w:t>
      </w:r>
    </w:p>
    <w:p w14:paraId="6D32D72D" w14:textId="77777777" w:rsidR="00935984" w:rsidRDefault="00744CD4" w:rsidP="00744CD4">
      <w:pPr>
        <w:pStyle w:val="ListParagraph"/>
        <w:numPr>
          <w:ilvl w:val="0"/>
          <w:numId w:val="4"/>
        </w:numPr>
        <w:rPr>
          <w:rFonts w:cstheme="minorBidi"/>
        </w:rPr>
      </w:pPr>
      <w:r w:rsidRPr="00744CD4">
        <w:rPr>
          <w:rFonts w:ascii="Noto Sans" w:hAnsi="Noto Sans" w:cs="Noto Sans"/>
          <w:color w:val="595959"/>
        </w:rPr>
        <w:t>Support</w:t>
      </w:r>
      <w:r w:rsidRPr="00283205">
        <w:rPr>
          <w:rFonts w:ascii="Noto Sans" w:hAnsi="Noto Sans" w:cs="Noto Sans"/>
          <w:color w:val="595959"/>
        </w:rPr>
        <w:t xml:space="preserve"> the Stranraer Development Trust board</w:t>
      </w:r>
      <w:r w:rsidRPr="00744CD4">
        <w:rPr>
          <w:rFonts w:ascii="Noto Sans" w:hAnsi="Noto Sans" w:cs="Noto Sans"/>
          <w:color w:val="595959"/>
        </w:rPr>
        <w:t xml:space="preserve"> with good governance, planning, and decision-making</w:t>
      </w:r>
      <w:r w:rsidRPr="00283205">
        <w:rPr>
          <w:rFonts w:ascii="Noto Sans" w:hAnsi="Noto Sans" w:cs="Noto Sans"/>
          <w:color w:val="595959"/>
        </w:rPr>
        <w:t>.</w:t>
      </w:r>
    </w:p>
    <w:p w14:paraId="397FF887" w14:textId="77777777" w:rsidR="00935984" w:rsidRDefault="00430B26" w:rsidP="00430B26">
      <w:pPr>
        <w:pStyle w:val="ListParagraph"/>
        <w:numPr>
          <w:ilvl w:val="0"/>
          <w:numId w:val="4"/>
        </w:numPr>
        <w:rPr>
          <w:rFonts w:cstheme="minorBidi"/>
        </w:rPr>
      </w:pPr>
      <w:r w:rsidRPr="00430B26">
        <w:rPr>
          <w:rFonts w:ascii="Noto Sans" w:hAnsi="Noto Sans" w:cs="Noto Sans"/>
          <w:color w:val="595959"/>
        </w:rPr>
        <w:lastRenderedPageBreak/>
        <w:t>Work</w:t>
      </w:r>
      <w:r w:rsidRPr="00283205">
        <w:rPr>
          <w:rFonts w:ascii="Noto Sans" w:hAnsi="Noto Sans" w:cs="Noto Sans"/>
          <w:color w:val="595959"/>
        </w:rPr>
        <w:t xml:space="preserve"> with Dumfries and Galloway Council on funding </w:t>
      </w:r>
      <w:r w:rsidRPr="00430B26">
        <w:rPr>
          <w:rFonts w:ascii="Noto Sans" w:hAnsi="Noto Sans" w:cs="Noto Sans"/>
          <w:color w:val="595959"/>
        </w:rPr>
        <w:t>arrangements</w:t>
      </w:r>
      <w:r w:rsidRPr="00283205">
        <w:rPr>
          <w:rFonts w:ascii="Noto Sans" w:hAnsi="Noto Sans" w:cs="Noto Sans"/>
          <w:color w:val="595959"/>
        </w:rPr>
        <w:t>.</w:t>
      </w:r>
    </w:p>
    <w:p w14:paraId="56164129" w14:textId="77777777" w:rsidR="00113D18" w:rsidRDefault="00113D18" w:rsidP="00113D18">
      <w:pPr>
        <w:pStyle w:val="ListParagraph"/>
        <w:numPr>
          <w:ilvl w:val="0"/>
          <w:numId w:val="4"/>
        </w:numPr>
      </w:pPr>
      <w:r w:rsidRPr="00283205">
        <w:rPr>
          <w:rFonts w:ascii="Noto Sans" w:hAnsi="Noto Sans" w:cs="Noto Sans"/>
          <w:color w:val="595959"/>
        </w:rPr>
        <w:t>Identify and secure match funding to support BTIP projects.</w:t>
      </w:r>
    </w:p>
    <w:p w14:paraId="18EB74A0" w14:textId="658F44D7" w:rsidR="00935984" w:rsidRPr="00C145B2" w:rsidRDefault="00C145B2" w:rsidP="00C145B2">
      <w:pPr>
        <w:pStyle w:val="ListParagraph"/>
        <w:numPr>
          <w:ilvl w:val="0"/>
          <w:numId w:val="4"/>
        </w:numPr>
      </w:pPr>
      <w:r w:rsidRPr="00C145B2">
        <w:rPr>
          <w:rFonts w:ascii="Noto Sans" w:hAnsi="Noto Sans" w:cs="Noto Sans"/>
          <w:color w:val="595959"/>
        </w:rPr>
        <w:t>Manage</w:t>
      </w:r>
      <w:r w:rsidRPr="00283205">
        <w:rPr>
          <w:rFonts w:ascii="Noto Sans" w:hAnsi="Noto Sans" w:cs="Noto Sans"/>
          <w:color w:val="595959"/>
        </w:rPr>
        <w:t xml:space="preserve"> project funding for 202</w:t>
      </w:r>
      <w:r w:rsidR="00B9711A">
        <w:rPr>
          <w:rFonts w:ascii="Noto Sans" w:hAnsi="Noto Sans" w:cs="Noto Sans"/>
          <w:color w:val="595959"/>
        </w:rPr>
        <w:t>6</w:t>
      </w:r>
      <w:r w:rsidRPr="00283205">
        <w:rPr>
          <w:rFonts w:ascii="Noto Sans" w:hAnsi="Noto Sans" w:cs="Noto Sans"/>
          <w:color w:val="595959"/>
        </w:rPr>
        <w:t>/2</w:t>
      </w:r>
      <w:r w:rsidR="00B9711A">
        <w:rPr>
          <w:rFonts w:ascii="Noto Sans" w:hAnsi="Noto Sans" w:cs="Noto Sans"/>
          <w:color w:val="595959"/>
        </w:rPr>
        <w:t>7</w:t>
      </w:r>
      <w:r w:rsidRPr="00283205">
        <w:rPr>
          <w:rFonts w:ascii="Noto Sans" w:hAnsi="Noto Sans" w:cs="Noto Sans"/>
          <w:color w:val="595959"/>
        </w:rPr>
        <w:t xml:space="preserve"> in line with the Borderlands Growth Deal award.</w:t>
      </w:r>
    </w:p>
    <w:p w14:paraId="162EF04D" w14:textId="77777777" w:rsidR="00935984" w:rsidRPr="0094719D" w:rsidRDefault="0094719D" w:rsidP="0094719D">
      <w:pPr>
        <w:pStyle w:val="ListParagraph"/>
        <w:numPr>
          <w:ilvl w:val="0"/>
          <w:numId w:val="4"/>
        </w:numPr>
      </w:pPr>
      <w:r w:rsidRPr="0094719D">
        <w:rPr>
          <w:rFonts w:ascii="Noto Sans" w:hAnsi="Noto Sans" w:cs="Noto Sans"/>
          <w:color w:val="595959"/>
        </w:rPr>
        <w:t>Follow relevant</w:t>
      </w:r>
      <w:r w:rsidRPr="00283205">
        <w:rPr>
          <w:rFonts w:ascii="Noto Sans" w:hAnsi="Noto Sans" w:cs="Noto Sans"/>
          <w:color w:val="595959"/>
        </w:rPr>
        <w:t xml:space="preserve"> Health and Safety policies.</w:t>
      </w:r>
    </w:p>
    <w:p w14:paraId="09D91626" w14:textId="77777777" w:rsidR="00113D18" w:rsidRDefault="00113D18" w:rsidP="00113D18">
      <w:pPr>
        <w:pStyle w:val="Heading2"/>
        <w:rPr>
          <w:rFonts w:asciiTheme="minorHAnsi" w:hAnsiTheme="minorHAnsi" w:cstheme="minorBidi"/>
        </w:rPr>
      </w:pPr>
      <w:r>
        <w:rPr>
          <w:rFonts w:ascii="Noto Sans" w:hAnsi="Noto Sans" w:cs="Noto Sans"/>
          <w:color w:val="595959"/>
          <w:lang w:eastAsia="en-GB"/>
          <w14:ligatures w14:val="none"/>
        </w:rPr>
        <w:t>Experience</w:t>
      </w:r>
      <w:r w:rsidRPr="001D34FD">
        <w:rPr>
          <w:rFonts w:ascii="Noto Sans" w:hAnsi="Noto Sans" w:cs="Noto Sans"/>
          <w:color w:val="2D2D2D"/>
        </w:rPr>
        <w:t xml:space="preserve"> and Skills</w:t>
      </w:r>
    </w:p>
    <w:p w14:paraId="68335F02" w14:textId="77777777" w:rsidR="00113D18" w:rsidRDefault="00113D18" w:rsidP="00113D18">
      <w:r w:rsidRPr="00E67753">
        <w:rPr>
          <w:rFonts w:ascii="Noto Sans" w:hAnsi="Noto Sans" w:cs="Noto Sans"/>
          <w:b/>
          <w:bCs/>
          <w:color w:val="595959"/>
        </w:rPr>
        <w:t>Essential</w:t>
      </w:r>
    </w:p>
    <w:p w14:paraId="46261ED6" w14:textId="77777777" w:rsidR="00935984" w:rsidRDefault="00F54856" w:rsidP="00F54856">
      <w:pPr>
        <w:pStyle w:val="ListParagraph"/>
        <w:numPr>
          <w:ilvl w:val="0"/>
          <w:numId w:val="5"/>
        </w:numPr>
        <w:rPr>
          <w:rFonts w:cstheme="minorBidi"/>
        </w:rPr>
      </w:pPr>
      <w:r w:rsidRPr="00F54856">
        <w:rPr>
          <w:rFonts w:ascii="Noto Sans" w:hAnsi="Noto Sans" w:cs="Noto Sans"/>
          <w:color w:val="595959"/>
        </w:rPr>
        <w:t>Strong</w:t>
      </w:r>
      <w:r w:rsidRPr="00E67753">
        <w:rPr>
          <w:rFonts w:ascii="Noto Sans" w:hAnsi="Noto Sans" w:cs="Noto Sans"/>
          <w:color w:val="595959"/>
        </w:rPr>
        <w:t xml:space="preserve"> leadership and project management skills, including experience working with boards </w:t>
      </w:r>
      <w:r w:rsidRPr="00F54856">
        <w:rPr>
          <w:rFonts w:ascii="Noto Sans" w:hAnsi="Noto Sans" w:cs="Noto Sans"/>
          <w:color w:val="595959"/>
        </w:rPr>
        <w:t>or</w:t>
      </w:r>
      <w:r w:rsidRPr="00E67753">
        <w:rPr>
          <w:rFonts w:ascii="Noto Sans" w:hAnsi="Noto Sans" w:cs="Noto Sans"/>
          <w:color w:val="595959"/>
        </w:rPr>
        <w:t xml:space="preserve"> trustees.</w:t>
      </w:r>
    </w:p>
    <w:p w14:paraId="29E2563B" w14:textId="77777777" w:rsidR="00935984" w:rsidRDefault="00F772E1" w:rsidP="00F772E1">
      <w:pPr>
        <w:pStyle w:val="ListParagraph"/>
        <w:numPr>
          <w:ilvl w:val="0"/>
          <w:numId w:val="5"/>
        </w:numPr>
        <w:rPr>
          <w:rFonts w:cstheme="minorBidi"/>
        </w:rPr>
      </w:pPr>
      <w:r w:rsidRPr="00F772E1">
        <w:rPr>
          <w:rFonts w:ascii="Noto Sans" w:hAnsi="Noto Sans" w:cs="Noto Sans"/>
          <w:color w:val="595959"/>
        </w:rPr>
        <w:t>Experience</w:t>
      </w:r>
      <w:r w:rsidRPr="00E67753">
        <w:rPr>
          <w:rFonts w:ascii="Noto Sans" w:hAnsi="Noto Sans" w:cs="Noto Sans"/>
          <w:color w:val="595959"/>
        </w:rPr>
        <w:t xml:space="preserve"> working </w:t>
      </w:r>
      <w:r w:rsidRPr="00F772E1">
        <w:rPr>
          <w:rFonts w:ascii="Noto Sans" w:hAnsi="Noto Sans" w:cs="Noto Sans"/>
          <w:color w:val="595959"/>
        </w:rPr>
        <w:t>well</w:t>
      </w:r>
      <w:r w:rsidRPr="00E67753">
        <w:rPr>
          <w:rFonts w:ascii="Noto Sans" w:hAnsi="Noto Sans" w:cs="Noto Sans"/>
          <w:color w:val="595959"/>
        </w:rPr>
        <w:t xml:space="preserve"> with community groups and volunteers.</w:t>
      </w:r>
    </w:p>
    <w:p w14:paraId="24125079" w14:textId="77777777" w:rsidR="00935984" w:rsidRDefault="00714C67" w:rsidP="00760331">
      <w:pPr>
        <w:pStyle w:val="ListParagraph"/>
        <w:numPr>
          <w:ilvl w:val="0"/>
          <w:numId w:val="5"/>
        </w:numPr>
        <w:rPr>
          <w:rFonts w:cstheme="minorBidi"/>
        </w:rPr>
      </w:pPr>
      <w:r w:rsidRPr="00E67753">
        <w:rPr>
          <w:rFonts w:ascii="Noto Sans" w:hAnsi="Noto Sans" w:cs="Noto Sans"/>
          <w:color w:val="595959"/>
        </w:rPr>
        <w:t xml:space="preserve">A </w:t>
      </w:r>
      <w:r w:rsidR="00760331" w:rsidRPr="00760331">
        <w:rPr>
          <w:rFonts w:ascii="Noto Sans" w:hAnsi="Noto Sans" w:cs="Noto Sans"/>
          <w:color w:val="595959"/>
        </w:rPr>
        <w:t>good</w:t>
      </w:r>
      <w:r w:rsidRPr="00E67753">
        <w:rPr>
          <w:rFonts w:ascii="Noto Sans" w:hAnsi="Noto Sans" w:cs="Noto Sans"/>
          <w:color w:val="595959"/>
        </w:rPr>
        <w:t xml:space="preserve"> track record of engaging with local businesses</w:t>
      </w:r>
      <w:r w:rsidR="00760331" w:rsidRPr="00760331">
        <w:rPr>
          <w:rFonts w:ascii="Noto Sans" w:hAnsi="Noto Sans" w:cs="Noto Sans"/>
          <w:color w:val="595959"/>
        </w:rPr>
        <w:t xml:space="preserve">, </w:t>
      </w:r>
      <w:r w:rsidRPr="00E67753">
        <w:rPr>
          <w:rFonts w:ascii="Noto Sans" w:hAnsi="Noto Sans" w:cs="Noto Sans"/>
          <w:color w:val="595959"/>
        </w:rPr>
        <w:t>communities</w:t>
      </w:r>
      <w:r w:rsidR="00760331" w:rsidRPr="00760331">
        <w:rPr>
          <w:rFonts w:ascii="Noto Sans" w:hAnsi="Noto Sans" w:cs="Noto Sans"/>
          <w:color w:val="595959"/>
        </w:rPr>
        <w:t>, and partner organisations</w:t>
      </w:r>
      <w:r w:rsidRPr="00E67753">
        <w:rPr>
          <w:rFonts w:ascii="Noto Sans" w:hAnsi="Noto Sans" w:cs="Noto Sans"/>
          <w:color w:val="595959"/>
        </w:rPr>
        <w:t>.</w:t>
      </w:r>
    </w:p>
    <w:p w14:paraId="06DAD560" w14:textId="77777777" w:rsidR="00935984" w:rsidRDefault="00E424EF" w:rsidP="00E424EF">
      <w:pPr>
        <w:pStyle w:val="ListParagraph"/>
        <w:numPr>
          <w:ilvl w:val="0"/>
          <w:numId w:val="5"/>
        </w:numPr>
        <w:rPr>
          <w:rFonts w:cstheme="minorBidi"/>
        </w:rPr>
      </w:pPr>
      <w:r w:rsidRPr="00E424EF">
        <w:rPr>
          <w:rFonts w:ascii="Noto Sans" w:hAnsi="Noto Sans" w:cs="Noto Sans"/>
          <w:color w:val="595959"/>
        </w:rPr>
        <w:t>A</w:t>
      </w:r>
      <w:r w:rsidRPr="00E67753">
        <w:rPr>
          <w:rFonts w:ascii="Noto Sans" w:hAnsi="Noto Sans" w:cs="Noto Sans"/>
          <w:color w:val="595959"/>
        </w:rPr>
        <w:t xml:space="preserve"> degree </w:t>
      </w:r>
      <w:r w:rsidRPr="00E424EF">
        <w:rPr>
          <w:rFonts w:ascii="Noto Sans" w:hAnsi="Noto Sans" w:cs="Noto Sans"/>
          <w:color w:val="595959"/>
        </w:rPr>
        <w:t>or</w:t>
      </w:r>
      <w:r w:rsidRPr="00E67753">
        <w:rPr>
          <w:rFonts w:ascii="Noto Sans" w:hAnsi="Noto Sans" w:cs="Noto Sans"/>
          <w:color w:val="595959"/>
        </w:rPr>
        <w:t xml:space="preserve"> significant relevant experience in community-led regeneration</w:t>
      </w:r>
      <w:r w:rsidRPr="00E424EF">
        <w:rPr>
          <w:rFonts w:ascii="Noto Sans" w:hAnsi="Noto Sans" w:cs="Noto Sans"/>
          <w:color w:val="595959"/>
        </w:rPr>
        <w:t>, project delivery, or</w:t>
      </w:r>
      <w:r w:rsidRPr="00E67753">
        <w:rPr>
          <w:rFonts w:ascii="Noto Sans" w:hAnsi="Noto Sans" w:cs="Noto Sans"/>
          <w:color w:val="595959"/>
        </w:rPr>
        <w:t xml:space="preserve"> business development.</w:t>
      </w:r>
    </w:p>
    <w:p w14:paraId="37EC62E5" w14:textId="77777777" w:rsidR="00935984" w:rsidRDefault="00714C67" w:rsidP="00980181">
      <w:pPr>
        <w:pStyle w:val="ListParagraph"/>
        <w:numPr>
          <w:ilvl w:val="0"/>
          <w:numId w:val="5"/>
        </w:numPr>
        <w:rPr>
          <w:rFonts w:cstheme="minorBidi"/>
        </w:rPr>
      </w:pPr>
      <w:r w:rsidRPr="00E67753">
        <w:rPr>
          <w:rFonts w:ascii="Noto Sans" w:hAnsi="Noto Sans" w:cs="Noto Sans"/>
          <w:color w:val="595959"/>
        </w:rPr>
        <w:t>Experience managing grants, stakeholder relationships, and project delivery.</w:t>
      </w:r>
    </w:p>
    <w:p w14:paraId="26513137" w14:textId="77777777" w:rsidR="00113D18" w:rsidRDefault="00113D18" w:rsidP="00113D18">
      <w:r w:rsidRPr="00BE771F">
        <w:rPr>
          <w:rFonts w:ascii="Noto Sans" w:hAnsi="Noto Sans" w:cs="Noto Sans"/>
          <w:b/>
          <w:bCs/>
          <w:color w:val="595959"/>
        </w:rPr>
        <w:t>Desirable</w:t>
      </w:r>
    </w:p>
    <w:p w14:paraId="28B06421" w14:textId="77777777" w:rsidR="00935984" w:rsidRDefault="00714C67" w:rsidP="00E672B5">
      <w:pPr>
        <w:pStyle w:val="ListParagraph"/>
        <w:numPr>
          <w:ilvl w:val="0"/>
          <w:numId w:val="6"/>
        </w:numPr>
        <w:rPr>
          <w:rFonts w:cstheme="minorBidi"/>
        </w:rPr>
      </w:pPr>
      <w:r w:rsidRPr="00BE771F">
        <w:rPr>
          <w:rFonts w:ascii="Noto Sans" w:hAnsi="Noto Sans" w:cs="Noto Sans"/>
          <w:color w:val="595959"/>
        </w:rPr>
        <w:t>Experience managing funding and reporting to funders.</w:t>
      </w:r>
    </w:p>
    <w:p w14:paraId="7DA7DE50" w14:textId="77777777" w:rsidR="00935984" w:rsidRDefault="00714C67" w:rsidP="000760DF">
      <w:pPr>
        <w:pStyle w:val="ListParagraph"/>
        <w:numPr>
          <w:ilvl w:val="0"/>
          <w:numId w:val="6"/>
        </w:numPr>
        <w:rPr>
          <w:rFonts w:cstheme="minorBidi"/>
        </w:rPr>
      </w:pPr>
      <w:r w:rsidRPr="00BE771F">
        <w:rPr>
          <w:rFonts w:ascii="Noto Sans" w:hAnsi="Noto Sans" w:cs="Noto Sans"/>
          <w:color w:val="595959"/>
        </w:rPr>
        <w:t xml:space="preserve">Experience </w:t>
      </w:r>
      <w:r w:rsidR="000760DF" w:rsidRPr="000760DF">
        <w:rPr>
          <w:rFonts w:ascii="Noto Sans" w:hAnsi="Noto Sans" w:cs="Noto Sans"/>
          <w:color w:val="595959"/>
        </w:rPr>
        <w:t>with</w:t>
      </w:r>
      <w:r w:rsidRPr="00BE771F">
        <w:rPr>
          <w:rFonts w:ascii="Noto Sans" w:hAnsi="Noto Sans" w:cs="Noto Sans"/>
          <w:color w:val="595959"/>
        </w:rPr>
        <w:t xml:space="preserve"> capital projects, </w:t>
      </w:r>
      <w:r w:rsidR="000760DF" w:rsidRPr="000760DF">
        <w:rPr>
          <w:rFonts w:ascii="Noto Sans" w:hAnsi="Noto Sans" w:cs="Noto Sans"/>
          <w:color w:val="595959"/>
        </w:rPr>
        <w:t>especially projects</w:t>
      </w:r>
      <w:r w:rsidRPr="00BE771F">
        <w:rPr>
          <w:rFonts w:ascii="Noto Sans" w:hAnsi="Noto Sans" w:cs="Noto Sans"/>
          <w:color w:val="595959"/>
        </w:rPr>
        <w:t xml:space="preserve"> involving vacant or derelict </w:t>
      </w:r>
      <w:r w:rsidR="000760DF" w:rsidRPr="000760DF">
        <w:rPr>
          <w:rFonts w:ascii="Noto Sans" w:hAnsi="Noto Sans" w:cs="Noto Sans"/>
          <w:color w:val="595959"/>
        </w:rPr>
        <w:t>buildings</w:t>
      </w:r>
      <w:r w:rsidRPr="00BE771F">
        <w:rPr>
          <w:rFonts w:ascii="Noto Sans" w:hAnsi="Noto Sans" w:cs="Noto Sans"/>
          <w:color w:val="595959"/>
        </w:rPr>
        <w:t>.</w:t>
      </w:r>
    </w:p>
    <w:p w14:paraId="6591B678" w14:textId="77777777" w:rsidR="00113D18" w:rsidRDefault="00113D18" w:rsidP="00113D18">
      <w:pPr>
        <w:pStyle w:val="Heading2"/>
        <w:rPr>
          <w:rFonts w:asciiTheme="minorHAnsi" w:hAnsiTheme="minorHAnsi" w:cstheme="minorBidi"/>
        </w:rPr>
      </w:pPr>
      <w:r>
        <w:rPr>
          <w:rFonts w:ascii="Noto Sans" w:hAnsi="Noto Sans" w:cs="Noto Sans"/>
          <w:color w:val="595959"/>
          <w:lang w:eastAsia="en-GB"/>
          <w14:ligatures w14:val="none"/>
        </w:rPr>
        <w:t>Benefits</w:t>
      </w:r>
    </w:p>
    <w:p w14:paraId="22120FD5" w14:textId="77777777" w:rsidR="00113D18" w:rsidRDefault="00113D18" w:rsidP="00113D18">
      <w:pPr>
        <w:numPr>
          <w:ilvl w:val="0"/>
          <w:numId w:val="1"/>
        </w:numPr>
        <w:spacing w:before="100" w:beforeAutospacing="1" w:after="100" w:afterAutospacing="1"/>
        <w:rPr>
          <w:rFonts w:ascii="Noto Sans" w:eastAsia="Times New Roman" w:hAnsi="Noto Sans" w:cs="Noto Sans"/>
          <w:color w:val="595959"/>
          <w:lang w:eastAsia="en-GB"/>
          <w14:ligatures w14:val="none"/>
        </w:rPr>
      </w:pPr>
      <w:r>
        <w:rPr>
          <w:rFonts w:ascii="Noto Sans" w:eastAsia="Times New Roman" w:hAnsi="Noto Sans" w:cs="Noto Sans"/>
          <w:color w:val="595959"/>
          <w:lang w:eastAsia="en-GB"/>
          <w14:ligatures w14:val="none"/>
        </w:rPr>
        <w:t>Company events</w:t>
      </w:r>
    </w:p>
    <w:p w14:paraId="29F629FC" w14:textId="77777777" w:rsidR="00113D18" w:rsidRDefault="00113D18" w:rsidP="00113D18">
      <w:pPr>
        <w:numPr>
          <w:ilvl w:val="0"/>
          <w:numId w:val="1"/>
        </w:numPr>
        <w:spacing w:before="100" w:beforeAutospacing="1" w:after="100" w:afterAutospacing="1"/>
        <w:rPr>
          <w:rFonts w:ascii="Noto Sans" w:eastAsia="Times New Roman" w:hAnsi="Noto Sans" w:cs="Noto Sans"/>
          <w:color w:val="595959"/>
          <w:lang w:eastAsia="en-GB"/>
          <w14:ligatures w14:val="none"/>
        </w:rPr>
      </w:pPr>
      <w:r>
        <w:rPr>
          <w:rFonts w:ascii="Noto Sans" w:eastAsia="Times New Roman" w:hAnsi="Noto Sans" w:cs="Noto Sans"/>
          <w:color w:val="595959"/>
          <w:lang w:eastAsia="en-GB"/>
          <w14:ligatures w14:val="none"/>
        </w:rPr>
        <w:t>Company pension</w:t>
      </w:r>
    </w:p>
    <w:p w14:paraId="63B56696" w14:textId="77777777" w:rsidR="00113D18" w:rsidRDefault="00113D18" w:rsidP="00113D18">
      <w:pPr>
        <w:numPr>
          <w:ilvl w:val="0"/>
          <w:numId w:val="1"/>
        </w:numPr>
        <w:spacing w:before="100" w:beforeAutospacing="1" w:after="100" w:afterAutospacing="1"/>
        <w:rPr>
          <w:rFonts w:ascii="Noto Sans" w:eastAsia="Times New Roman" w:hAnsi="Noto Sans" w:cs="Noto Sans"/>
          <w:color w:val="595959"/>
          <w:lang w:eastAsia="en-GB"/>
          <w14:ligatures w14:val="none"/>
        </w:rPr>
      </w:pPr>
      <w:r>
        <w:rPr>
          <w:rFonts w:ascii="Noto Sans" w:eastAsia="Times New Roman" w:hAnsi="Noto Sans" w:cs="Noto Sans"/>
          <w:color w:val="595959"/>
          <w:lang w:eastAsia="en-GB"/>
          <w14:ligatures w14:val="none"/>
        </w:rPr>
        <w:t>Flexitime</w:t>
      </w:r>
    </w:p>
    <w:p w14:paraId="412D719E" w14:textId="77777777" w:rsidR="00113D18" w:rsidRDefault="00113D18" w:rsidP="00113D18">
      <w:pPr>
        <w:numPr>
          <w:ilvl w:val="0"/>
          <w:numId w:val="1"/>
        </w:numPr>
        <w:spacing w:before="100" w:beforeAutospacing="1" w:after="100" w:afterAutospacing="1"/>
        <w:rPr>
          <w:rFonts w:ascii="Noto Sans" w:eastAsia="Times New Roman" w:hAnsi="Noto Sans" w:cs="Noto Sans"/>
          <w:color w:val="595959"/>
          <w:lang w:eastAsia="en-GB"/>
          <w14:ligatures w14:val="none"/>
        </w:rPr>
      </w:pPr>
      <w:r>
        <w:rPr>
          <w:rFonts w:ascii="Noto Sans" w:eastAsia="Times New Roman" w:hAnsi="Noto Sans" w:cs="Noto Sans"/>
          <w:color w:val="595959"/>
          <w:lang w:eastAsia="en-GB"/>
          <w14:ligatures w14:val="none"/>
        </w:rPr>
        <w:t>Sick pay</w:t>
      </w:r>
    </w:p>
    <w:p w14:paraId="076C8E2C" w14:textId="4F9DD74D" w:rsidR="00113D18" w:rsidRPr="00F63BA6" w:rsidRDefault="00113D18" w:rsidP="00113D18">
      <w:pPr>
        <w:rPr>
          <w:color w:val="EE0000"/>
        </w:rPr>
      </w:pPr>
      <w:r>
        <w:rPr>
          <w:rFonts w:ascii="Noto Sans" w:hAnsi="Noto Sans" w:cs="Noto Sans"/>
          <w:color w:val="595959"/>
          <w:lang w:eastAsia="en-GB"/>
          <w14:ligatures w14:val="none"/>
        </w:rPr>
        <w:t xml:space="preserve">Work </w:t>
      </w:r>
      <w:r w:rsidRPr="0060456A">
        <w:rPr>
          <w:rFonts w:ascii="Noto Sans" w:hAnsi="Noto Sans" w:cs="Noto Sans"/>
          <w:b/>
          <w:bCs/>
          <w:color w:val="595959"/>
        </w:rPr>
        <w:t>location</w:t>
      </w:r>
      <w:r>
        <w:rPr>
          <w:rFonts w:ascii="Noto Sans" w:hAnsi="Noto Sans" w:cs="Noto Sans"/>
          <w:color w:val="595959"/>
          <w:lang w:eastAsia="en-GB"/>
          <w14:ligatures w14:val="none"/>
        </w:rPr>
        <w:t xml:space="preserve">: </w:t>
      </w:r>
      <w:r w:rsidR="00C36991" w:rsidRPr="00F63BA6">
        <w:rPr>
          <w:rFonts w:ascii="Noto Sans" w:hAnsi="Noto Sans" w:cs="Noto Sans"/>
          <w:color w:val="EE0000"/>
          <w:lang w:eastAsia="en-GB"/>
          <w14:ligatures w14:val="none"/>
        </w:rPr>
        <w:t>Preferably located</w:t>
      </w:r>
      <w:r w:rsidRPr="00F63BA6">
        <w:rPr>
          <w:rFonts w:ascii="Noto Sans" w:hAnsi="Noto Sans" w:cs="Noto Sans"/>
          <w:color w:val="EE0000"/>
          <w:lang w:eastAsia="en-GB"/>
          <w14:ligatures w14:val="none"/>
        </w:rPr>
        <w:t xml:space="preserve"> </w:t>
      </w:r>
      <w:r>
        <w:rPr>
          <w:rFonts w:ascii="Noto Sans" w:hAnsi="Noto Sans" w:cs="Noto Sans"/>
          <w:color w:val="595959"/>
          <w:lang w:eastAsia="en-GB"/>
          <w14:ligatures w14:val="none"/>
        </w:rPr>
        <w:t>in Stranraer DG9 7LQ</w:t>
      </w:r>
      <w:r w:rsidR="00F63BA6">
        <w:rPr>
          <w:rFonts w:ascii="Noto Sans" w:hAnsi="Noto Sans" w:cs="Noto Sans"/>
          <w:color w:val="595959"/>
          <w:lang w:eastAsia="en-GB"/>
          <w14:ligatures w14:val="none"/>
        </w:rPr>
        <w:t xml:space="preserve"> </w:t>
      </w:r>
      <w:r w:rsidR="00F63BA6" w:rsidRPr="00F63BA6">
        <w:rPr>
          <w:rFonts w:ascii="Noto Sans" w:hAnsi="Noto Sans" w:cs="Noto Sans"/>
          <w:color w:val="EE0000"/>
          <w:lang w:eastAsia="en-GB"/>
          <w14:ligatures w14:val="none"/>
        </w:rPr>
        <w:t xml:space="preserve">but some </w:t>
      </w:r>
      <w:proofErr w:type="gramStart"/>
      <w:r w:rsidR="00F63BA6" w:rsidRPr="00F63BA6">
        <w:rPr>
          <w:rFonts w:ascii="Noto Sans" w:hAnsi="Noto Sans" w:cs="Noto Sans"/>
          <w:color w:val="EE0000"/>
          <w:lang w:eastAsia="en-GB"/>
          <w14:ligatures w14:val="none"/>
        </w:rPr>
        <w:t>hybrid</w:t>
      </w:r>
      <w:proofErr w:type="gramEnd"/>
      <w:r w:rsidR="00F63BA6" w:rsidRPr="00F63BA6">
        <w:rPr>
          <w:rFonts w:ascii="Noto Sans" w:hAnsi="Noto Sans" w:cs="Noto Sans"/>
          <w:color w:val="EE0000"/>
          <w:lang w:eastAsia="en-GB"/>
          <w14:ligatures w14:val="none"/>
        </w:rPr>
        <w:t xml:space="preserve"> work possible</w:t>
      </w:r>
    </w:p>
    <w:p w14:paraId="6A96E44E" w14:textId="77777777" w:rsidR="00113D18" w:rsidRDefault="00113D18" w:rsidP="00113D18">
      <w:pPr>
        <w:rPr>
          <w:color w:val="1F497D"/>
          <w:sz w:val="22"/>
          <w:szCs w:val="22"/>
        </w:rPr>
      </w:pPr>
    </w:p>
    <w:p w14:paraId="39C178A0" w14:textId="77777777" w:rsidR="00113D18" w:rsidRDefault="00113D18" w:rsidP="00113D18"/>
    <w:p w14:paraId="40902B3B" w14:textId="77777777" w:rsidR="00935984" w:rsidRDefault="00935984"/>
    <w:sectPr w:rsidR="00935984" w:rsidSect="00113D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1E5B"/>
    <w:multiLevelType w:val="multilevel"/>
    <w:tmpl w:val="93B8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3788B"/>
    <w:multiLevelType w:val="multilevel"/>
    <w:tmpl w:val="93C2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C1DCE"/>
    <w:multiLevelType w:val="multilevel"/>
    <w:tmpl w:val="2708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54E8D"/>
    <w:multiLevelType w:val="multilevel"/>
    <w:tmpl w:val="9F26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D34A7"/>
    <w:multiLevelType w:val="multilevel"/>
    <w:tmpl w:val="3528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A7F9C"/>
    <w:multiLevelType w:val="multilevel"/>
    <w:tmpl w:val="8C98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4D45FA"/>
    <w:multiLevelType w:val="multilevel"/>
    <w:tmpl w:val="AD64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8A2333"/>
    <w:multiLevelType w:val="multilevel"/>
    <w:tmpl w:val="298E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366CDC"/>
    <w:multiLevelType w:val="multilevel"/>
    <w:tmpl w:val="12D4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393F36"/>
    <w:multiLevelType w:val="multilevel"/>
    <w:tmpl w:val="81CE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CC301B"/>
    <w:multiLevelType w:val="multilevel"/>
    <w:tmpl w:val="6500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A95EE8"/>
    <w:multiLevelType w:val="multilevel"/>
    <w:tmpl w:val="86A0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9C214A"/>
    <w:multiLevelType w:val="multilevel"/>
    <w:tmpl w:val="BA42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395226"/>
    <w:multiLevelType w:val="multilevel"/>
    <w:tmpl w:val="69F4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417C41"/>
    <w:multiLevelType w:val="multilevel"/>
    <w:tmpl w:val="5BEC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577119"/>
    <w:multiLevelType w:val="multilevel"/>
    <w:tmpl w:val="48D8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06641A"/>
    <w:multiLevelType w:val="multilevel"/>
    <w:tmpl w:val="E844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9C6021"/>
    <w:multiLevelType w:val="multilevel"/>
    <w:tmpl w:val="2CB2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E7663A"/>
    <w:multiLevelType w:val="multilevel"/>
    <w:tmpl w:val="3E16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E53B4"/>
    <w:multiLevelType w:val="multilevel"/>
    <w:tmpl w:val="DD8E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85450"/>
    <w:multiLevelType w:val="multilevel"/>
    <w:tmpl w:val="B774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6B4A92"/>
    <w:multiLevelType w:val="multilevel"/>
    <w:tmpl w:val="FBEE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F200D2"/>
    <w:multiLevelType w:val="multilevel"/>
    <w:tmpl w:val="459E2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012F15"/>
    <w:multiLevelType w:val="multilevel"/>
    <w:tmpl w:val="D080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2721164">
    <w:abstractNumId w:val="22"/>
  </w:num>
  <w:num w:numId="2" w16cid:durableId="86536388">
    <w:abstractNumId w:val="9"/>
  </w:num>
  <w:num w:numId="3" w16cid:durableId="1790315140">
    <w:abstractNumId w:val="10"/>
  </w:num>
  <w:num w:numId="4" w16cid:durableId="958487263">
    <w:abstractNumId w:val="15"/>
  </w:num>
  <w:num w:numId="5" w16cid:durableId="937368217">
    <w:abstractNumId w:val="13"/>
  </w:num>
  <w:num w:numId="6" w16cid:durableId="735784592">
    <w:abstractNumId w:val="16"/>
  </w:num>
  <w:num w:numId="7" w16cid:durableId="1767848256">
    <w:abstractNumId w:val="11"/>
  </w:num>
  <w:num w:numId="8" w16cid:durableId="1874684998">
    <w:abstractNumId w:val="14"/>
  </w:num>
  <w:num w:numId="9" w16cid:durableId="1060444007">
    <w:abstractNumId w:val="0"/>
  </w:num>
  <w:num w:numId="10" w16cid:durableId="1324509043">
    <w:abstractNumId w:val="1"/>
  </w:num>
  <w:num w:numId="11" w16cid:durableId="151876965">
    <w:abstractNumId w:val="7"/>
  </w:num>
  <w:num w:numId="12" w16cid:durableId="799999571">
    <w:abstractNumId w:val="12"/>
  </w:num>
  <w:num w:numId="13" w16cid:durableId="714279016">
    <w:abstractNumId w:val="21"/>
  </w:num>
  <w:num w:numId="14" w16cid:durableId="2081906525">
    <w:abstractNumId w:val="4"/>
  </w:num>
  <w:num w:numId="15" w16cid:durableId="804662039">
    <w:abstractNumId w:val="6"/>
  </w:num>
  <w:num w:numId="16" w16cid:durableId="1275937684">
    <w:abstractNumId w:val="8"/>
  </w:num>
  <w:num w:numId="17" w16cid:durableId="525681532">
    <w:abstractNumId w:val="18"/>
  </w:num>
  <w:num w:numId="18" w16cid:durableId="612133150">
    <w:abstractNumId w:val="2"/>
  </w:num>
  <w:num w:numId="19" w16cid:durableId="1849636667">
    <w:abstractNumId w:val="3"/>
  </w:num>
  <w:num w:numId="20" w16cid:durableId="435946742">
    <w:abstractNumId w:val="5"/>
  </w:num>
  <w:num w:numId="21" w16cid:durableId="365107796">
    <w:abstractNumId w:val="23"/>
  </w:num>
  <w:num w:numId="22" w16cid:durableId="669334767">
    <w:abstractNumId w:val="19"/>
  </w:num>
  <w:num w:numId="23" w16cid:durableId="216430163">
    <w:abstractNumId w:val="20"/>
  </w:num>
  <w:num w:numId="24" w16cid:durableId="7447601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D18"/>
    <w:rsid w:val="000760DF"/>
    <w:rsid w:val="00113D18"/>
    <w:rsid w:val="001217DD"/>
    <w:rsid w:val="0015141F"/>
    <w:rsid w:val="00262394"/>
    <w:rsid w:val="003803F7"/>
    <w:rsid w:val="00430B26"/>
    <w:rsid w:val="00443382"/>
    <w:rsid w:val="004E51D4"/>
    <w:rsid w:val="004F2374"/>
    <w:rsid w:val="0069408A"/>
    <w:rsid w:val="00711E9E"/>
    <w:rsid w:val="00744CD4"/>
    <w:rsid w:val="007464D8"/>
    <w:rsid w:val="00760331"/>
    <w:rsid w:val="00865003"/>
    <w:rsid w:val="00935984"/>
    <w:rsid w:val="0094719D"/>
    <w:rsid w:val="00980181"/>
    <w:rsid w:val="00B9711A"/>
    <w:rsid w:val="00C145B2"/>
    <w:rsid w:val="00C36991"/>
    <w:rsid w:val="00C454D0"/>
    <w:rsid w:val="00C473FE"/>
    <w:rsid w:val="00D43534"/>
    <w:rsid w:val="00E424EF"/>
    <w:rsid w:val="00E672B5"/>
    <w:rsid w:val="00F54856"/>
    <w:rsid w:val="00F63BA6"/>
    <w:rsid w:val="00F772E1"/>
    <w:rsid w:val="00FC274F"/>
    <w:rsid w:val="00FF6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BF5C"/>
  <w15:chartTrackingRefBased/>
  <w15:docId w15:val="{06C69A15-B797-4F28-89DB-BFA41A585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D18"/>
    <w:pPr>
      <w:spacing w:after="0" w:line="240" w:lineRule="auto"/>
    </w:pPr>
    <w:rPr>
      <w:rFonts w:ascii="Aptos" w:hAnsi="Aptos" w:cs="Aptos"/>
      <w:kern w:val="0"/>
    </w:rPr>
  </w:style>
  <w:style w:type="paragraph" w:styleId="Heading1">
    <w:name w:val="heading 1"/>
    <w:basedOn w:val="Normal"/>
    <w:next w:val="Normal"/>
    <w:link w:val="Heading1Char"/>
    <w:uiPriority w:val="9"/>
    <w:qFormat/>
    <w:rsid w:val="00113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D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D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D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D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D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D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D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D18"/>
    <w:rPr>
      <w:rFonts w:eastAsiaTheme="majorEastAsia" w:cstheme="majorBidi"/>
      <w:color w:val="272727" w:themeColor="text1" w:themeTint="D8"/>
    </w:rPr>
  </w:style>
  <w:style w:type="paragraph" w:styleId="Title">
    <w:name w:val="Title"/>
    <w:basedOn w:val="Normal"/>
    <w:next w:val="Normal"/>
    <w:link w:val="TitleChar"/>
    <w:uiPriority w:val="10"/>
    <w:qFormat/>
    <w:rsid w:val="00113D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D18"/>
    <w:pPr>
      <w:spacing w:before="160"/>
      <w:jc w:val="center"/>
    </w:pPr>
    <w:rPr>
      <w:i/>
      <w:iCs/>
      <w:color w:val="404040" w:themeColor="text1" w:themeTint="BF"/>
    </w:rPr>
  </w:style>
  <w:style w:type="character" w:customStyle="1" w:styleId="QuoteChar">
    <w:name w:val="Quote Char"/>
    <w:basedOn w:val="DefaultParagraphFont"/>
    <w:link w:val="Quote"/>
    <w:uiPriority w:val="29"/>
    <w:rsid w:val="00113D18"/>
    <w:rPr>
      <w:i/>
      <w:iCs/>
      <w:color w:val="404040" w:themeColor="text1" w:themeTint="BF"/>
    </w:rPr>
  </w:style>
  <w:style w:type="paragraph" w:styleId="ListParagraph">
    <w:name w:val="List Paragraph"/>
    <w:basedOn w:val="Normal"/>
    <w:uiPriority w:val="34"/>
    <w:qFormat/>
    <w:rsid w:val="00113D18"/>
    <w:pPr>
      <w:ind w:left="720"/>
      <w:contextualSpacing/>
    </w:pPr>
  </w:style>
  <w:style w:type="character" w:styleId="IntenseEmphasis">
    <w:name w:val="Intense Emphasis"/>
    <w:basedOn w:val="DefaultParagraphFont"/>
    <w:uiPriority w:val="21"/>
    <w:qFormat/>
    <w:rsid w:val="00113D18"/>
    <w:rPr>
      <w:i/>
      <w:iCs/>
      <w:color w:val="0F4761" w:themeColor="accent1" w:themeShade="BF"/>
    </w:rPr>
  </w:style>
  <w:style w:type="paragraph" w:styleId="IntenseQuote">
    <w:name w:val="Intense Quote"/>
    <w:basedOn w:val="Normal"/>
    <w:next w:val="Normal"/>
    <w:link w:val="IntenseQuoteChar"/>
    <w:uiPriority w:val="30"/>
    <w:qFormat/>
    <w:rsid w:val="00113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D18"/>
    <w:rPr>
      <w:i/>
      <w:iCs/>
      <w:color w:val="0F4761" w:themeColor="accent1" w:themeShade="BF"/>
    </w:rPr>
  </w:style>
  <w:style w:type="character" w:styleId="IntenseReference">
    <w:name w:val="Intense Reference"/>
    <w:basedOn w:val="DefaultParagraphFont"/>
    <w:uiPriority w:val="32"/>
    <w:qFormat/>
    <w:rsid w:val="00113D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385</Words>
  <Characters>2197</Characters>
  <Application>Microsoft Office Word</Application>
  <DocSecurity>0</DocSecurity>
  <Lines>18</Lines>
  <Paragraphs>5</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Ogilvie</dc:creator>
  <cp:keywords/>
  <dc:description/>
  <cp:lastModifiedBy>Harry Harbottle</cp:lastModifiedBy>
  <cp:revision>5</cp:revision>
  <cp:lastPrinted>2026-08-10T14:18:00Z</cp:lastPrinted>
  <dcterms:created xsi:type="dcterms:W3CDTF">2026-08-10T14:21:00Z</dcterms:created>
  <dcterms:modified xsi:type="dcterms:W3CDTF">2026-08-11T05:52:00Z</dcterms:modified>
</cp:coreProperties>
</file>